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4C" w:rsidRPr="00FA6EF5" w:rsidRDefault="00684B4C" w:rsidP="00684B4C">
      <w:pPr>
        <w:pStyle w:val="3"/>
        <w:ind w:left="0" w:firstLine="0"/>
        <w:jc w:val="right"/>
        <w:rPr>
          <w:lang w:val="uk-UA"/>
        </w:rPr>
      </w:pPr>
      <w:r w:rsidRPr="00FA6EF5">
        <w:rPr>
          <w:lang w:val="uk-UA"/>
        </w:rPr>
        <w:t>Ф-01-РІ-</w:t>
      </w:r>
      <w:r>
        <w:rPr>
          <w:lang w:val="uk-UA"/>
        </w:rPr>
        <w:t>02</w:t>
      </w:r>
      <w:r w:rsidRPr="00FA6EF5">
        <w:rPr>
          <w:lang w:val="uk-UA"/>
        </w:rPr>
        <w:t xml:space="preserve">-НЯ </w:t>
      </w:r>
    </w:p>
    <w:p w:rsidR="00684B4C" w:rsidRDefault="00684B4C" w:rsidP="00684B4C">
      <w:pPr>
        <w:pStyle w:val="6"/>
        <w:rPr>
          <w:i/>
        </w:rPr>
      </w:pPr>
    </w:p>
    <w:p w:rsidR="00684B4C" w:rsidRPr="00FA6EF5" w:rsidRDefault="00684B4C" w:rsidP="00684B4C">
      <w:pPr>
        <w:pStyle w:val="6"/>
        <w:rPr>
          <w:i/>
        </w:rPr>
      </w:pPr>
      <w:r w:rsidRPr="00FA6EF5">
        <w:rPr>
          <w:i/>
        </w:rPr>
        <w:t>На фірмовому бланку підприємства заявника</w:t>
      </w:r>
    </w:p>
    <w:p w:rsidR="00684B4C" w:rsidRPr="00FA6EF5" w:rsidRDefault="00684B4C" w:rsidP="00684B4C">
      <w:pPr>
        <w:pStyle w:val="1"/>
        <w:rPr>
          <w:b w:val="0"/>
        </w:rPr>
      </w:pPr>
    </w:p>
    <w:p w:rsidR="00684B4C" w:rsidRPr="00FA6EF5" w:rsidRDefault="00684B4C" w:rsidP="00684B4C">
      <w:pPr>
        <w:pStyle w:val="1"/>
        <w:rPr>
          <w:b w:val="0"/>
        </w:rPr>
      </w:pPr>
      <w:r w:rsidRPr="00FA6EF5">
        <w:rPr>
          <w:b w:val="0"/>
        </w:rPr>
        <w:t>З А Я В К А</w:t>
      </w:r>
    </w:p>
    <w:p w:rsidR="00684B4C" w:rsidRPr="00FA6EF5" w:rsidRDefault="00684B4C" w:rsidP="00684B4C">
      <w:pPr>
        <w:jc w:val="center"/>
      </w:pPr>
      <w:r w:rsidRPr="00FA6EF5">
        <w:t>на проведення сертифікації послуг з обслуговування та ремонту рухомого складу залізничного транспорту та їх складових частин</w:t>
      </w:r>
    </w:p>
    <w:p w:rsidR="00684B4C" w:rsidRPr="00FA6EF5" w:rsidRDefault="00684B4C" w:rsidP="00684B4C">
      <w:pPr>
        <w:jc w:val="center"/>
      </w:pPr>
      <w:r w:rsidRPr="00FA6EF5">
        <w:t xml:space="preserve">в Системі </w:t>
      </w:r>
      <w:proofErr w:type="spellStart"/>
      <w:r w:rsidRPr="00FA6EF5">
        <w:t>ДП</w:t>
      </w:r>
      <w:proofErr w:type="spellEnd"/>
      <w:r w:rsidRPr="00FA6EF5">
        <w:t xml:space="preserve"> “ДОСЗТ”(RCU) </w:t>
      </w:r>
    </w:p>
    <w:p w:rsidR="00684B4C" w:rsidRPr="00FA6EF5" w:rsidRDefault="00684B4C" w:rsidP="00684B4C">
      <w:pPr>
        <w:jc w:val="center"/>
      </w:pPr>
    </w:p>
    <w:p w:rsidR="00684B4C" w:rsidRPr="00FA6EF5" w:rsidRDefault="00684B4C" w:rsidP="00684B4C">
      <w:pPr>
        <w:rPr>
          <w:u w:val="single"/>
        </w:rPr>
      </w:pPr>
      <w:r>
        <w:t xml:space="preserve">  1</w:t>
      </w:r>
      <w:r w:rsidRPr="00FA6EF5">
        <w:t xml:space="preserve"> </w:t>
      </w:r>
      <w:r w:rsidRPr="00FA6EF5">
        <w:rPr>
          <w:u w:val="single"/>
        </w:rPr>
        <w:tab/>
      </w:r>
      <w:r w:rsidRPr="00FA6EF5">
        <w:rPr>
          <w:u w:val="single"/>
        </w:rPr>
        <w:tab/>
      </w:r>
      <w:r w:rsidRPr="00FA6EF5">
        <w:rPr>
          <w:u w:val="single"/>
        </w:rPr>
        <w:tab/>
      </w:r>
      <w:r w:rsidRPr="00FA6EF5">
        <w:rPr>
          <w:u w:val="single"/>
        </w:rPr>
        <w:tab/>
      </w:r>
      <w:r w:rsidRPr="00FA6EF5">
        <w:rPr>
          <w:u w:val="single"/>
        </w:rPr>
        <w:tab/>
      </w:r>
      <w:r w:rsidRPr="00FA6EF5">
        <w:rPr>
          <w:u w:val="single"/>
        </w:rPr>
        <w:tab/>
      </w:r>
      <w:r w:rsidRPr="00FA6EF5">
        <w:rPr>
          <w:u w:val="single"/>
        </w:rPr>
        <w:tab/>
      </w:r>
      <w:r w:rsidRPr="00FA6EF5">
        <w:rPr>
          <w:u w:val="single"/>
        </w:rPr>
        <w:tab/>
      </w:r>
      <w:r w:rsidRPr="00FA6EF5">
        <w:rPr>
          <w:u w:val="single"/>
        </w:rPr>
        <w:tab/>
      </w:r>
      <w:r w:rsidRPr="00FA6EF5">
        <w:rPr>
          <w:u w:val="single"/>
        </w:rPr>
        <w:tab/>
      </w:r>
      <w:r w:rsidRPr="00FA6EF5">
        <w:rPr>
          <w:u w:val="single"/>
        </w:rPr>
        <w:tab/>
      </w:r>
      <w:r w:rsidRPr="00FA6EF5">
        <w:rPr>
          <w:u w:val="single"/>
        </w:rPr>
        <w:tab/>
      </w:r>
      <w:r w:rsidRPr="00FA6EF5">
        <w:rPr>
          <w:u w:val="single"/>
        </w:rPr>
        <w:tab/>
      </w:r>
    </w:p>
    <w:p w:rsidR="00684B4C" w:rsidRPr="00FA6EF5" w:rsidRDefault="00684B4C" w:rsidP="00684B4C">
      <w:pPr>
        <w:jc w:val="center"/>
        <w:rPr>
          <w:sz w:val="20"/>
          <w:vertAlign w:val="superscript"/>
        </w:rPr>
      </w:pPr>
      <w:r w:rsidRPr="00FA6EF5">
        <w:rPr>
          <w:sz w:val="20"/>
          <w:vertAlign w:val="superscript"/>
        </w:rPr>
        <w:t>(назва підприємства виконавця процесів та/або надавача  послуг (далі  - заявник),юридична адреса, код ЄДРПОУ, контактний телефон)</w:t>
      </w:r>
    </w:p>
    <w:p w:rsidR="00684B4C" w:rsidRPr="00FA6EF5" w:rsidRDefault="00684B4C" w:rsidP="00684B4C">
      <w:pPr>
        <w:rPr>
          <w:u w:val="single"/>
        </w:rPr>
      </w:pPr>
      <w:r w:rsidRPr="00FA6EF5">
        <w:t xml:space="preserve">в особі </w:t>
      </w:r>
      <w:r w:rsidRPr="00FA6EF5">
        <w:rPr>
          <w:u w:val="single"/>
        </w:rPr>
        <w:tab/>
      </w:r>
      <w:r w:rsidRPr="00FA6EF5">
        <w:rPr>
          <w:u w:val="single"/>
        </w:rPr>
        <w:tab/>
      </w:r>
      <w:r w:rsidRPr="00FA6EF5">
        <w:rPr>
          <w:u w:val="single"/>
        </w:rPr>
        <w:tab/>
      </w:r>
      <w:r w:rsidRPr="00FA6EF5">
        <w:rPr>
          <w:u w:val="single"/>
        </w:rPr>
        <w:tab/>
      </w:r>
      <w:r w:rsidRPr="00FA6EF5">
        <w:rPr>
          <w:u w:val="single"/>
        </w:rPr>
        <w:tab/>
      </w:r>
      <w:r w:rsidRPr="00FA6EF5">
        <w:rPr>
          <w:u w:val="single"/>
        </w:rPr>
        <w:tab/>
      </w:r>
      <w:r w:rsidRPr="00FA6EF5">
        <w:rPr>
          <w:u w:val="single"/>
        </w:rPr>
        <w:tab/>
      </w:r>
      <w:r w:rsidRPr="00FA6EF5">
        <w:rPr>
          <w:u w:val="single"/>
        </w:rPr>
        <w:tab/>
      </w:r>
      <w:r w:rsidRPr="00FA6EF5">
        <w:rPr>
          <w:u w:val="single"/>
        </w:rPr>
        <w:tab/>
      </w:r>
      <w:r w:rsidRPr="00FA6EF5">
        <w:rPr>
          <w:u w:val="single"/>
        </w:rPr>
        <w:tab/>
      </w:r>
      <w:r w:rsidRPr="00FA6EF5">
        <w:rPr>
          <w:u w:val="single"/>
        </w:rPr>
        <w:tab/>
      </w:r>
      <w:r w:rsidRPr="00FA6EF5">
        <w:rPr>
          <w:u w:val="single"/>
        </w:rPr>
        <w:tab/>
      </w:r>
    </w:p>
    <w:p w:rsidR="00684B4C" w:rsidRPr="00FA6EF5" w:rsidRDefault="00684B4C" w:rsidP="00684B4C">
      <w:pPr>
        <w:jc w:val="center"/>
        <w:rPr>
          <w:sz w:val="20"/>
          <w:vertAlign w:val="superscript"/>
        </w:rPr>
      </w:pPr>
      <w:r w:rsidRPr="00FA6EF5">
        <w:rPr>
          <w:sz w:val="20"/>
          <w:vertAlign w:val="superscript"/>
        </w:rPr>
        <w:t>(прізвище, ім’я, по батькові керівника та його посада)</w:t>
      </w:r>
    </w:p>
    <w:p w:rsidR="00684B4C" w:rsidRPr="00FA6EF5" w:rsidRDefault="00684B4C" w:rsidP="00684B4C">
      <w:pPr>
        <w:jc w:val="both"/>
        <w:rPr>
          <w:spacing w:val="-4"/>
        </w:rPr>
      </w:pPr>
      <w:r w:rsidRPr="00FA6EF5">
        <w:t>просить провести сертифікацію послуг з обслуговування та ремонту (види яких зазначені в графі 2 таблиці 1) рухомого складу залізничного транспорту та їх складових частин (які зазначені в графі 1 таблиці 1</w:t>
      </w:r>
      <w:r w:rsidRPr="00B05C2F">
        <w:t>)   за схемою</w:t>
      </w:r>
      <w:r w:rsidRPr="00FA6EF5">
        <w:t xml:space="preserve"> з оцінюванням надання послуги (атестацією виробництва)</w:t>
      </w:r>
      <w:r w:rsidRPr="00FA6EF5">
        <w:rPr>
          <w:spacing w:val="-4"/>
        </w:rPr>
        <w:t xml:space="preserve"> за правилами Системи </w:t>
      </w:r>
      <w:proofErr w:type="spellStart"/>
      <w:r w:rsidRPr="00FA6EF5">
        <w:rPr>
          <w:spacing w:val="-4"/>
        </w:rPr>
        <w:t>ДП</w:t>
      </w:r>
      <w:proofErr w:type="spellEnd"/>
      <w:r w:rsidRPr="00FA6EF5">
        <w:rPr>
          <w:spacing w:val="-4"/>
        </w:rPr>
        <w:t xml:space="preserve"> “ДОСЗТ”(RCU)</w:t>
      </w:r>
      <w:r w:rsidRPr="00FA6EF5">
        <w:t xml:space="preserve"> на відповідність вимогам </w:t>
      </w:r>
      <w:r w:rsidRPr="00FA6EF5">
        <w:rPr>
          <w:spacing w:val="-4"/>
        </w:rPr>
        <w:t>нормативних документів зазначених в графі 3 таблиці 1.</w:t>
      </w:r>
    </w:p>
    <w:p w:rsidR="00684B4C" w:rsidRPr="00FA6EF5" w:rsidRDefault="00684B4C" w:rsidP="00684B4C">
      <w:pPr>
        <w:rPr>
          <w:spacing w:val="-4"/>
        </w:rPr>
      </w:pPr>
      <w:r w:rsidRPr="00FA6EF5">
        <w:rPr>
          <w:spacing w:val="-4"/>
        </w:rPr>
        <w:t>Таблиця 1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8"/>
        <w:gridCol w:w="1806"/>
        <w:gridCol w:w="3827"/>
      </w:tblGrid>
      <w:tr w:rsidR="00684B4C" w:rsidRPr="00FA6EF5" w:rsidTr="00B62590">
        <w:trPr>
          <w:cantSplit/>
          <w:trHeight w:val="1341"/>
          <w:jc w:val="center"/>
        </w:trPr>
        <w:tc>
          <w:tcPr>
            <w:tcW w:w="4398" w:type="dxa"/>
            <w:vAlign w:val="center"/>
          </w:tcPr>
          <w:p w:rsidR="00684B4C" w:rsidRPr="00FA6EF5" w:rsidRDefault="00684B4C" w:rsidP="00B62590">
            <w:pPr>
              <w:pStyle w:val="2"/>
              <w:ind w:firstLine="0"/>
              <w:jc w:val="center"/>
              <w:rPr>
                <w:lang w:val="uk-UA"/>
              </w:rPr>
            </w:pPr>
            <w:r w:rsidRPr="00FA6EF5">
              <w:rPr>
                <w:lang w:val="uk-UA"/>
              </w:rPr>
              <w:t>Перелік типів та моделей рухомого складу</w:t>
            </w:r>
          </w:p>
        </w:tc>
        <w:tc>
          <w:tcPr>
            <w:tcW w:w="1806" w:type="dxa"/>
            <w:vAlign w:val="center"/>
          </w:tcPr>
          <w:p w:rsidR="00684B4C" w:rsidRPr="00FA6EF5" w:rsidRDefault="00684B4C" w:rsidP="00B62590">
            <w:pPr>
              <w:pStyle w:val="2"/>
              <w:ind w:right="-108" w:firstLine="0"/>
              <w:jc w:val="center"/>
              <w:rPr>
                <w:lang w:val="uk-UA"/>
              </w:rPr>
            </w:pPr>
            <w:r w:rsidRPr="00FA6EF5">
              <w:rPr>
                <w:lang w:val="uk-UA"/>
              </w:rPr>
              <w:t>Вид обслуговування та ремонту</w:t>
            </w:r>
          </w:p>
        </w:tc>
        <w:tc>
          <w:tcPr>
            <w:tcW w:w="3827" w:type="dxa"/>
            <w:vAlign w:val="center"/>
          </w:tcPr>
          <w:p w:rsidR="00684B4C" w:rsidRPr="00FA6EF5" w:rsidRDefault="00684B4C" w:rsidP="00B62590">
            <w:pPr>
              <w:pStyle w:val="2"/>
              <w:ind w:firstLine="0"/>
              <w:jc w:val="center"/>
              <w:rPr>
                <w:lang w:val="uk-UA"/>
              </w:rPr>
            </w:pPr>
            <w:r w:rsidRPr="00FA6EF5">
              <w:rPr>
                <w:lang w:val="uk-UA"/>
              </w:rPr>
              <w:t>Нормативні документи які встановлюють вимоги до відповідних видів обслуговування та ремонту</w:t>
            </w:r>
          </w:p>
        </w:tc>
      </w:tr>
      <w:tr w:rsidR="00684B4C" w:rsidRPr="00FA6EF5" w:rsidTr="00B62590">
        <w:trPr>
          <w:jc w:val="center"/>
        </w:trPr>
        <w:tc>
          <w:tcPr>
            <w:tcW w:w="4398" w:type="dxa"/>
          </w:tcPr>
          <w:p w:rsidR="00684B4C" w:rsidRPr="00FA6EF5" w:rsidRDefault="00684B4C" w:rsidP="00B62590">
            <w:pPr>
              <w:pStyle w:val="2"/>
              <w:ind w:firstLine="0"/>
              <w:jc w:val="center"/>
              <w:rPr>
                <w:lang w:val="uk-UA"/>
              </w:rPr>
            </w:pPr>
            <w:r w:rsidRPr="00FA6EF5">
              <w:rPr>
                <w:lang w:val="uk-UA"/>
              </w:rPr>
              <w:t>1</w:t>
            </w:r>
          </w:p>
        </w:tc>
        <w:tc>
          <w:tcPr>
            <w:tcW w:w="1806" w:type="dxa"/>
          </w:tcPr>
          <w:p w:rsidR="00684B4C" w:rsidRPr="00FA6EF5" w:rsidRDefault="00684B4C" w:rsidP="00B62590">
            <w:pPr>
              <w:pStyle w:val="2"/>
              <w:ind w:firstLine="0"/>
              <w:jc w:val="center"/>
              <w:rPr>
                <w:lang w:val="uk-UA"/>
              </w:rPr>
            </w:pPr>
            <w:r w:rsidRPr="00FA6EF5">
              <w:rPr>
                <w:lang w:val="uk-UA"/>
              </w:rPr>
              <w:t>2</w:t>
            </w:r>
          </w:p>
        </w:tc>
        <w:tc>
          <w:tcPr>
            <w:tcW w:w="3827" w:type="dxa"/>
          </w:tcPr>
          <w:p w:rsidR="00684B4C" w:rsidRPr="00FA6EF5" w:rsidRDefault="00684B4C" w:rsidP="00B62590">
            <w:pPr>
              <w:pStyle w:val="2"/>
              <w:ind w:firstLine="0"/>
              <w:jc w:val="center"/>
              <w:rPr>
                <w:lang w:val="uk-UA"/>
              </w:rPr>
            </w:pPr>
            <w:r w:rsidRPr="00FA6EF5">
              <w:rPr>
                <w:lang w:val="uk-UA"/>
              </w:rPr>
              <w:t>3</w:t>
            </w:r>
          </w:p>
        </w:tc>
      </w:tr>
      <w:tr w:rsidR="00684B4C" w:rsidRPr="00FA6EF5" w:rsidTr="00B62590">
        <w:trPr>
          <w:jc w:val="center"/>
        </w:trPr>
        <w:tc>
          <w:tcPr>
            <w:tcW w:w="4398" w:type="dxa"/>
          </w:tcPr>
          <w:p w:rsidR="00684B4C" w:rsidRPr="00FA6EF5" w:rsidRDefault="00684B4C" w:rsidP="00B62590">
            <w:pPr>
              <w:pStyle w:val="2"/>
              <w:ind w:firstLine="0"/>
              <w:rPr>
                <w:lang w:val="uk-UA"/>
              </w:rPr>
            </w:pPr>
          </w:p>
        </w:tc>
        <w:tc>
          <w:tcPr>
            <w:tcW w:w="1806" w:type="dxa"/>
          </w:tcPr>
          <w:p w:rsidR="00684B4C" w:rsidRPr="00FA6EF5" w:rsidRDefault="00684B4C" w:rsidP="00B62590">
            <w:pPr>
              <w:pStyle w:val="2"/>
              <w:ind w:firstLine="0"/>
              <w:rPr>
                <w:lang w:val="uk-UA"/>
              </w:rPr>
            </w:pPr>
          </w:p>
        </w:tc>
        <w:tc>
          <w:tcPr>
            <w:tcW w:w="3827" w:type="dxa"/>
          </w:tcPr>
          <w:p w:rsidR="00684B4C" w:rsidRPr="00FA6EF5" w:rsidRDefault="00684B4C" w:rsidP="00B62590">
            <w:pPr>
              <w:pStyle w:val="2"/>
              <w:ind w:firstLine="0"/>
              <w:rPr>
                <w:lang w:val="uk-UA"/>
              </w:rPr>
            </w:pPr>
          </w:p>
        </w:tc>
      </w:tr>
      <w:tr w:rsidR="00684B4C" w:rsidRPr="00FA6EF5" w:rsidTr="00B62590">
        <w:trPr>
          <w:jc w:val="center"/>
        </w:trPr>
        <w:tc>
          <w:tcPr>
            <w:tcW w:w="4398" w:type="dxa"/>
          </w:tcPr>
          <w:p w:rsidR="00684B4C" w:rsidRPr="00FA6EF5" w:rsidRDefault="00684B4C" w:rsidP="00B62590">
            <w:pPr>
              <w:pStyle w:val="2"/>
              <w:ind w:firstLine="0"/>
              <w:rPr>
                <w:lang w:val="uk-UA"/>
              </w:rPr>
            </w:pPr>
            <w:r w:rsidRPr="00FA6EF5">
              <w:rPr>
                <w:lang w:val="uk-UA"/>
              </w:rPr>
              <w:t>Перелік складових частин*</w:t>
            </w:r>
          </w:p>
        </w:tc>
        <w:tc>
          <w:tcPr>
            <w:tcW w:w="1806" w:type="dxa"/>
          </w:tcPr>
          <w:p w:rsidR="00684B4C" w:rsidRPr="00FA6EF5" w:rsidRDefault="00684B4C" w:rsidP="00B62590">
            <w:pPr>
              <w:pStyle w:val="2"/>
              <w:ind w:firstLine="0"/>
              <w:rPr>
                <w:lang w:val="uk-UA"/>
              </w:rPr>
            </w:pPr>
          </w:p>
        </w:tc>
        <w:tc>
          <w:tcPr>
            <w:tcW w:w="3827" w:type="dxa"/>
          </w:tcPr>
          <w:p w:rsidR="00684B4C" w:rsidRPr="00FA6EF5" w:rsidRDefault="00684B4C" w:rsidP="00B62590">
            <w:pPr>
              <w:pStyle w:val="2"/>
              <w:ind w:firstLine="0"/>
              <w:rPr>
                <w:lang w:val="uk-UA"/>
              </w:rPr>
            </w:pPr>
          </w:p>
        </w:tc>
      </w:tr>
      <w:tr w:rsidR="00684B4C" w:rsidRPr="00FA6EF5" w:rsidTr="00B62590">
        <w:trPr>
          <w:jc w:val="center"/>
        </w:trPr>
        <w:tc>
          <w:tcPr>
            <w:tcW w:w="4398" w:type="dxa"/>
          </w:tcPr>
          <w:p w:rsidR="00684B4C" w:rsidRPr="00FA6EF5" w:rsidRDefault="00684B4C" w:rsidP="00B62590">
            <w:pPr>
              <w:pStyle w:val="2"/>
              <w:ind w:firstLine="0"/>
              <w:rPr>
                <w:lang w:val="uk-UA"/>
              </w:rPr>
            </w:pPr>
          </w:p>
        </w:tc>
        <w:tc>
          <w:tcPr>
            <w:tcW w:w="1806" w:type="dxa"/>
          </w:tcPr>
          <w:p w:rsidR="00684B4C" w:rsidRPr="00FA6EF5" w:rsidRDefault="00684B4C" w:rsidP="00B62590">
            <w:pPr>
              <w:pStyle w:val="2"/>
              <w:ind w:firstLine="0"/>
              <w:rPr>
                <w:lang w:val="uk-UA"/>
              </w:rPr>
            </w:pPr>
          </w:p>
        </w:tc>
        <w:tc>
          <w:tcPr>
            <w:tcW w:w="3827" w:type="dxa"/>
          </w:tcPr>
          <w:p w:rsidR="00684B4C" w:rsidRPr="00FA6EF5" w:rsidRDefault="00684B4C" w:rsidP="00B62590">
            <w:pPr>
              <w:pStyle w:val="2"/>
              <w:ind w:firstLine="0"/>
              <w:rPr>
                <w:lang w:val="uk-UA"/>
              </w:rPr>
            </w:pPr>
          </w:p>
        </w:tc>
      </w:tr>
    </w:tbl>
    <w:p w:rsidR="00684B4C" w:rsidRPr="00FA6EF5" w:rsidRDefault="00684B4C" w:rsidP="00684B4C"/>
    <w:p w:rsidR="00684B4C" w:rsidRPr="00FA6EF5" w:rsidRDefault="00684B4C" w:rsidP="00684B4C">
      <w:pPr>
        <w:jc w:val="both"/>
      </w:pPr>
      <w:r w:rsidRPr="00FA6EF5">
        <w:t xml:space="preserve">2 Заявник повідомляє, що субпідрядні організації залучаються до обслуговування та ремонту наступних вузлів чи агрегатів ** __________________________________. Заявник гарантує, що </w:t>
      </w:r>
    </w:p>
    <w:p w:rsidR="00684B4C" w:rsidRPr="00FA6EF5" w:rsidRDefault="00684B4C" w:rsidP="00684B4C">
      <w:pPr>
        <w:ind w:left="3540" w:firstLine="708"/>
        <w:rPr>
          <w:sz w:val="20"/>
          <w:vertAlign w:val="superscript"/>
        </w:rPr>
      </w:pPr>
      <w:r w:rsidRPr="00FA6EF5">
        <w:rPr>
          <w:sz w:val="20"/>
          <w:vertAlign w:val="superscript"/>
        </w:rPr>
        <w:t>(перелік вузлів та агрегатів)</w:t>
      </w:r>
    </w:p>
    <w:p w:rsidR="00684B4C" w:rsidRPr="00FA6EF5" w:rsidRDefault="00684B4C" w:rsidP="00684B4C">
      <w:pPr>
        <w:jc w:val="both"/>
      </w:pPr>
      <w:r w:rsidRPr="00FA6EF5">
        <w:t>не зазначені в цьому пункті вузли та агрегати обслуговуються та ремонтуються власними потужностями заявника (персонал, обладнання, технологія та інше.)</w:t>
      </w:r>
    </w:p>
    <w:p w:rsidR="00684B4C" w:rsidRPr="00FA6EF5" w:rsidRDefault="00684B4C" w:rsidP="00684B4C"/>
    <w:p w:rsidR="00684B4C" w:rsidRPr="00FA6EF5" w:rsidRDefault="00684B4C" w:rsidP="00684B4C">
      <w:pPr>
        <w:rPr>
          <w:sz w:val="20"/>
          <w:szCs w:val="20"/>
          <w:vertAlign w:val="superscript"/>
        </w:rPr>
      </w:pPr>
    </w:p>
    <w:p w:rsidR="00684B4C" w:rsidRPr="00FA6EF5" w:rsidRDefault="00684B4C" w:rsidP="00684B4C">
      <w:pPr>
        <w:rPr>
          <w:u w:val="single"/>
        </w:rPr>
      </w:pPr>
      <w:r w:rsidRPr="00FA6EF5">
        <w:t xml:space="preserve">3 Послуги фактично надаються на наступних виробничих площах: </w:t>
      </w:r>
      <w:r w:rsidRPr="00FA6EF5">
        <w:rPr>
          <w:u w:val="single"/>
        </w:rPr>
        <w:tab/>
      </w:r>
      <w:r w:rsidRPr="00FA6EF5">
        <w:rPr>
          <w:u w:val="single"/>
        </w:rPr>
        <w:tab/>
      </w:r>
      <w:r w:rsidRPr="00FA6EF5">
        <w:rPr>
          <w:u w:val="single"/>
        </w:rPr>
        <w:tab/>
      </w:r>
      <w:r w:rsidRPr="00FA6EF5">
        <w:rPr>
          <w:u w:val="single"/>
        </w:rPr>
        <w:tab/>
      </w:r>
      <w:r w:rsidRPr="00FA6EF5">
        <w:rPr>
          <w:u w:val="single"/>
        </w:rPr>
        <w:tab/>
      </w:r>
      <w:r w:rsidRPr="00FA6EF5">
        <w:rPr>
          <w:u w:val="single"/>
        </w:rPr>
        <w:tab/>
      </w:r>
      <w:r w:rsidRPr="00FA6EF5">
        <w:rPr>
          <w:u w:val="single"/>
        </w:rPr>
        <w:tab/>
      </w:r>
      <w:r w:rsidRPr="00FA6EF5">
        <w:rPr>
          <w:u w:val="single"/>
        </w:rPr>
        <w:tab/>
      </w:r>
      <w:r w:rsidRPr="00FA6EF5">
        <w:rPr>
          <w:u w:val="single"/>
        </w:rPr>
        <w:tab/>
      </w:r>
      <w:r w:rsidRPr="00FA6EF5">
        <w:rPr>
          <w:u w:val="single"/>
        </w:rPr>
        <w:tab/>
      </w:r>
      <w:r w:rsidRPr="00FA6EF5">
        <w:rPr>
          <w:u w:val="single"/>
        </w:rPr>
        <w:tab/>
      </w:r>
      <w:r w:rsidRPr="00FA6EF5">
        <w:rPr>
          <w:u w:val="single"/>
        </w:rPr>
        <w:tab/>
      </w:r>
      <w:r w:rsidRPr="00FA6EF5">
        <w:rPr>
          <w:u w:val="single"/>
        </w:rPr>
        <w:tab/>
      </w:r>
      <w:r w:rsidRPr="00FA6EF5">
        <w:rPr>
          <w:u w:val="single"/>
        </w:rPr>
        <w:tab/>
      </w:r>
      <w:r w:rsidRPr="00FA6EF5">
        <w:rPr>
          <w:u w:val="single"/>
        </w:rPr>
        <w:tab/>
      </w:r>
      <w:r w:rsidRPr="00FA6EF5">
        <w:rPr>
          <w:u w:val="single"/>
        </w:rPr>
        <w:tab/>
      </w:r>
      <w:r w:rsidRPr="00FA6EF5">
        <w:rPr>
          <w:u w:val="single"/>
        </w:rPr>
        <w:tab/>
      </w:r>
      <w:r w:rsidRPr="00FA6EF5">
        <w:rPr>
          <w:u w:val="single"/>
        </w:rPr>
        <w:tab/>
      </w:r>
      <w:r w:rsidRPr="00FA6EF5">
        <w:rPr>
          <w:u w:val="single"/>
        </w:rPr>
        <w:tab/>
      </w:r>
    </w:p>
    <w:p w:rsidR="00684B4C" w:rsidRPr="00FA6EF5" w:rsidRDefault="00684B4C" w:rsidP="00684B4C">
      <w:pPr>
        <w:jc w:val="center"/>
        <w:rPr>
          <w:sz w:val="20"/>
          <w:vertAlign w:val="superscript"/>
        </w:rPr>
      </w:pPr>
      <w:r w:rsidRPr="00FA6EF5">
        <w:rPr>
          <w:sz w:val="20"/>
          <w:vertAlign w:val="superscript"/>
        </w:rPr>
        <w:t>(перелік філіалів та виробничих площадок, їх фізичні адреси, та інші ідентифікаційні дані)</w:t>
      </w:r>
    </w:p>
    <w:p w:rsidR="00684B4C" w:rsidRPr="00FA6EF5" w:rsidRDefault="00684B4C" w:rsidP="00684B4C">
      <w:pPr>
        <w:jc w:val="center"/>
        <w:rPr>
          <w:sz w:val="20"/>
          <w:vertAlign w:val="superscript"/>
        </w:rPr>
      </w:pPr>
    </w:p>
    <w:p w:rsidR="00684B4C" w:rsidRPr="00FA6EF5" w:rsidRDefault="00684B4C" w:rsidP="00684B4C">
      <w:r w:rsidRPr="00FA6EF5">
        <w:t xml:space="preserve">4 Заявник зобов’язується виконувати усі умови сертифікації в Системі </w:t>
      </w:r>
      <w:proofErr w:type="spellStart"/>
      <w:r w:rsidRPr="00FA6EF5">
        <w:t>ДП</w:t>
      </w:r>
      <w:proofErr w:type="spellEnd"/>
      <w:r w:rsidRPr="00FA6EF5">
        <w:t xml:space="preserve"> “ДОСЗТ”(RCU) та сплатити усі витрати за фактично проведені роботи незалежно від їх результатів.</w:t>
      </w:r>
    </w:p>
    <w:p w:rsidR="00684B4C" w:rsidRPr="00FA6EF5" w:rsidRDefault="00684B4C" w:rsidP="00684B4C">
      <w:r>
        <w:t>5</w:t>
      </w:r>
      <w:r w:rsidRPr="00FA6EF5">
        <w:t xml:space="preserve"> Одночасно повідомляємо, що зазначені </w:t>
      </w:r>
      <w:r w:rsidRPr="00FA6EF5">
        <w:rPr>
          <w:snapToGrid w:val="0"/>
        </w:rPr>
        <w:t>послуги</w:t>
      </w:r>
      <w:r w:rsidRPr="00FA6EF5">
        <w:t xml:space="preserve"> в інші органи з сертифікації не заявлялися.</w:t>
      </w:r>
    </w:p>
    <w:p w:rsidR="00684B4C" w:rsidRPr="00FA6EF5" w:rsidRDefault="00684B4C" w:rsidP="00684B4C">
      <w:pPr>
        <w:ind w:firstLine="720"/>
      </w:pPr>
    </w:p>
    <w:p w:rsidR="00684B4C" w:rsidRPr="00FA6EF5" w:rsidRDefault="00684B4C" w:rsidP="00684B4C">
      <w:pPr>
        <w:ind w:firstLine="720"/>
      </w:pPr>
    </w:p>
    <w:p w:rsidR="00684B4C" w:rsidRPr="00FA6EF5" w:rsidRDefault="00684B4C" w:rsidP="00684B4C">
      <w:pPr>
        <w:ind w:left="720"/>
      </w:pPr>
      <w:r>
        <w:t>6</w:t>
      </w:r>
      <w:r w:rsidRPr="00FA6EF5">
        <w:t xml:space="preserve"> Додаткові відомості:</w:t>
      </w:r>
    </w:p>
    <w:p w:rsidR="00684B4C" w:rsidRPr="00FA6EF5" w:rsidRDefault="00684B4C" w:rsidP="00684B4C">
      <w:pPr>
        <w:ind w:left="2340" w:hanging="1620"/>
        <w:jc w:val="both"/>
      </w:pPr>
      <w:r w:rsidRPr="00FA6EF5">
        <w:t>Додаток 1 – Заповнена опитувальна анкета з зазначеними в ній  додатковими матеріалами;</w:t>
      </w:r>
    </w:p>
    <w:p w:rsidR="00684B4C" w:rsidRPr="00FA6EF5" w:rsidRDefault="00684B4C" w:rsidP="00684B4C">
      <w:pPr>
        <w:ind w:left="720"/>
      </w:pPr>
      <w:r w:rsidRPr="00FA6EF5">
        <w:t>Додаток 2 – Копія документів для укладення договору.</w:t>
      </w:r>
    </w:p>
    <w:p w:rsidR="00684B4C" w:rsidRPr="00FA6EF5" w:rsidRDefault="00684B4C" w:rsidP="00684B4C">
      <w:pPr>
        <w:ind w:left="720"/>
      </w:pPr>
    </w:p>
    <w:p w:rsidR="00684B4C" w:rsidRPr="00FA6EF5" w:rsidRDefault="00684B4C" w:rsidP="00684B4C">
      <w:r w:rsidRPr="00FA6EF5">
        <w:t>Контактні данні представників Заявника:</w:t>
      </w:r>
    </w:p>
    <w:p w:rsidR="00684B4C" w:rsidRDefault="00684B4C" w:rsidP="00684B4C"/>
    <w:p w:rsidR="00684B4C" w:rsidRDefault="00684B4C" w:rsidP="00684B4C"/>
    <w:p w:rsidR="00684B4C" w:rsidRPr="00FA6EF5" w:rsidRDefault="00684B4C" w:rsidP="00684B4C">
      <w:r w:rsidRPr="00FA6EF5">
        <w:t>Таблиця 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08"/>
        <w:gridCol w:w="3240"/>
        <w:gridCol w:w="2700"/>
      </w:tblGrid>
      <w:tr w:rsidR="00684B4C" w:rsidRPr="00FA6EF5" w:rsidTr="00B62590">
        <w:trPr>
          <w:jc w:val="center"/>
        </w:trPr>
        <w:tc>
          <w:tcPr>
            <w:tcW w:w="3708" w:type="dxa"/>
            <w:vAlign w:val="center"/>
          </w:tcPr>
          <w:p w:rsidR="00684B4C" w:rsidRPr="00FA6EF5" w:rsidRDefault="00684B4C" w:rsidP="00B62590">
            <w:pPr>
              <w:jc w:val="center"/>
            </w:pPr>
          </w:p>
        </w:tc>
        <w:tc>
          <w:tcPr>
            <w:tcW w:w="3240" w:type="dxa"/>
            <w:vAlign w:val="center"/>
          </w:tcPr>
          <w:p w:rsidR="00684B4C" w:rsidRPr="00FA6EF5" w:rsidRDefault="00684B4C" w:rsidP="00B62590">
            <w:pPr>
              <w:jc w:val="center"/>
            </w:pPr>
            <w:r w:rsidRPr="00FA6EF5">
              <w:t>ПІБ повністю та посада</w:t>
            </w:r>
          </w:p>
        </w:tc>
        <w:tc>
          <w:tcPr>
            <w:tcW w:w="2700" w:type="dxa"/>
            <w:vAlign w:val="center"/>
          </w:tcPr>
          <w:p w:rsidR="00684B4C" w:rsidRPr="00FA6EF5" w:rsidRDefault="00684B4C" w:rsidP="00B62590">
            <w:pPr>
              <w:jc w:val="center"/>
            </w:pPr>
            <w:r w:rsidRPr="00FA6EF5">
              <w:t>E-</w:t>
            </w:r>
            <w:proofErr w:type="spellStart"/>
            <w:r w:rsidRPr="00FA6EF5">
              <w:t>mail</w:t>
            </w:r>
            <w:proofErr w:type="spellEnd"/>
            <w:r w:rsidRPr="00FA6EF5">
              <w:t xml:space="preserve">, номери </w:t>
            </w:r>
            <w:r w:rsidRPr="00FA6EF5">
              <w:lastRenderedPageBreak/>
              <w:t>телефонів: робочий, факс, мобільний.</w:t>
            </w:r>
          </w:p>
        </w:tc>
      </w:tr>
      <w:tr w:rsidR="00684B4C" w:rsidRPr="00FA6EF5" w:rsidTr="00B62590">
        <w:trPr>
          <w:jc w:val="center"/>
        </w:trPr>
        <w:tc>
          <w:tcPr>
            <w:tcW w:w="3708" w:type="dxa"/>
          </w:tcPr>
          <w:p w:rsidR="00684B4C" w:rsidRPr="00FA6EF5" w:rsidRDefault="00684B4C" w:rsidP="00B62590">
            <w:pPr>
              <w:jc w:val="both"/>
            </w:pPr>
            <w:r w:rsidRPr="00FA6EF5">
              <w:lastRenderedPageBreak/>
              <w:t>Виконавець відповідальний за сертифікацію та зв'язок з ОС</w:t>
            </w:r>
          </w:p>
        </w:tc>
        <w:tc>
          <w:tcPr>
            <w:tcW w:w="3240" w:type="dxa"/>
          </w:tcPr>
          <w:p w:rsidR="00684B4C" w:rsidRPr="00FA6EF5" w:rsidRDefault="00684B4C" w:rsidP="00B62590"/>
        </w:tc>
        <w:tc>
          <w:tcPr>
            <w:tcW w:w="2700" w:type="dxa"/>
          </w:tcPr>
          <w:p w:rsidR="00684B4C" w:rsidRPr="00FA6EF5" w:rsidRDefault="00684B4C" w:rsidP="00B62590"/>
        </w:tc>
      </w:tr>
      <w:tr w:rsidR="00684B4C" w:rsidRPr="00FA6EF5" w:rsidTr="00B62590">
        <w:trPr>
          <w:jc w:val="center"/>
        </w:trPr>
        <w:tc>
          <w:tcPr>
            <w:tcW w:w="3708" w:type="dxa"/>
          </w:tcPr>
          <w:p w:rsidR="00684B4C" w:rsidRPr="00FA6EF5" w:rsidRDefault="00684B4C" w:rsidP="00B62590">
            <w:r w:rsidRPr="00FA6EF5">
              <w:t>Головний бухгалтер</w:t>
            </w:r>
          </w:p>
        </w:tc>
        <w:tc>
          <w:tcPr>
            <w:tcW w:w="3240" w:type="dxa"/>
          </w:tcPr>
          <w:p w:rsidR="00684B4C" w:rsidRPr="00FA6EF5" w:rsidRDefault="00684B4C" w:rsidP="00B62590"/>
        </w:tc>
        <w:tc>
          <w:tcPr>
            <w:tcW w:w="2700" w:type="dxa"/>
          </w:tcPr>
          <w:p w:rsidR="00684B4C" w:rsidRPr="00FA6EF5" w:rsidRDefault="00684B4C" w:rsidP="00B62590"/>
        </w:tc>
      </w:tr>
      <w:tr w:rsidR="00684B4C" w:rsidRPr="00FA6EF5" w:rsidTr="00B62590">
        <w:trPr>
          <w:jc w:val="center"/>
        </w:trPr>
        <w:tc>
          <w:tcPr>
            <w:tcW w:w="3708" w:type="dxa"/>
          </w:tcPr>
          <w:p w:rsidR="00684B4C" w:rsidRPr="00FA6EF5" w:rsidRDefault="00684B4C" w:rsidP="00B62590">
            <w:r w:rsidRPr="00FA6EF5">
              <w:t>Юридичний відділ</w:t>
            </w:r>
          </w:p>
        </w:tc>
        <w:tc>
          <w:tcPr>
            <w:tcW w:w="3240" w:type="dxa"/>
          </w:tcPr>
          <w:p w:rsidR="00684B4C" w:rsidRPr="00FA6EF5" w:rsidRDefault="00684B4C" w:rsidP="00B62590"/>
        </w:tc>
        <w:tc>
          <w:tcPr>
            <w:tcW w:w="2700" w:type="dxa"/>
          </w:tcPr>
          <w:p w:rsidR="00684B4C" w:rsidRPr="00FA6EF5" w:rsidRDefault="00684B4C" w:rsidP="00B62590"/>
        </w:tc>
      </w:tr>
    </w:tbl>
    <w:p w:rsidR="00684B4C" w:rsidRPr="00FA6EF5" w:rsidRDefault="00684B4C" w:rsidP="00684B4C"/>
    <w:p w:rsidR="00684B4C" w:rsidRPr="00FA6EF5" w:rsidRDefault="00684B4C" w:rsidP="00684B4C">
      <w:pPr>
        <w:rPr>
          <w:u w:val="single"/>
        </w:rPr>
      </w:pPr>
      <w:r w:rsidRPr="00FA6EF5">
        <w:t xml:space="preserve">Керівник підприємства </w:t>
      </w:r>
      <w:r w:rsidRPr="00FA6EF5">
        <w:rPr>
          <w:u w:val="single"/>
        </w:rPr>
        <w:tab/>
      </w:r>
      <w:r w:rsidRPr="00FA6EF5">
        <w:rPr>
          <w:u w:val="single"/>
        </w:rPr>
        <w:tab/>
      </w:r>
      <w:r w:rsidRPr="00FA6EF5">
        <w:rPr>
          <w:u w:val="single"/>
        </w:rPr>
        <w:tab/>
      </w:r>
      <w:r w:rsidRPr="00FA6EF5">
        <w:tab/>
      </w:r>
      <w:r w:rsidRPr="00FA6EF5">
        <w:rPr>
          <w:u w:val="single"/>
        </w:rPr>
        <w:tab/>
      </w:r>
      <w:r w:rsidRPr="00FA6EF5">
        <w:rPr>
          <w:u w:val="single"/>
        </w:rPr>
        <w:tab/>
      </w:r>
      <w:r w:rsidRPr="00FA6EF5">
        <w:rPr>
          <w:u w:val="single"/>
        </w:rPr>
        <w:tab/>
      </w:r>
      <w:r w:rsidRPr="00FA6EF5">
        <w:rPr>
          <w:u w:val="single"/>
        </w:rPr>
        <w:tab/>
      </w:r>
      <w:r w:rsidRPr="00FA6EF5">
        <w:rPr>
          <w:u w:val="single"/>
        </w:rPr>
        <w:tab/>
      </w:r>
    </w:p>
    <w:p w:rsidR="00684B4C" w:rsidRPr="00FA6EF5" w:rsidRDefault="00684B4C" w:rsidP="00684B4C">
      <w:pPr>
        <w:rPr>
          <w:sz w:val="18"/>
        </w:rPr>
      </w:pPr>
      <w:r w:rsidRPr="00FA6EF5">
        <w:tab/>
      </w:r>
      <w:r w:rsidRPr="00FA6EF5">
        <w:tab/>
      </w:r>
      <w:r w:rsidRPr="00FA6EF5">
        <w:tab/>
      </w:r>
      <w:r w:rsidRPr="00FA6EF5">
        <w:tab/>
      </w:r>
      <w:r w:rsidRPr="00FA6EF5">
        <w:rPr>
          <w:sz w:val="20"/>
          <w:szCs w:val="20"/>
          <w:vertAlign w:val="superscript"/>
        </w:rPr>
        <w:t>(підпис)</w:t>
      </w:r>
      <w:r w:rsidRPr="00FA6EF5">
        <w:rPr>
          <w:sz w:val="18"/>
        </w:rPr>
        <w:tab/>
      </w:r>
      <w:r w:rsidRPr="00FA6EF5">
        <w:rPr>
          <w:sz w:val="18"/>
        </w:rPr>
        <w:tab/>
      </w:r>
      <w:r w:rsidRPr="00FA6EF5">
        <w:rPr>
          <w:sz w:val="18"/>
        </w:rPr>
        <w:tab/>
      </w:r>
      <w:r w:rsidRPr="00FA6EF5">
        <w:rPr>
          <w:sz w:val="18"/>
        </w:rPr>
        <w:tab/>
      </w:r>
      <w:r w:rsidRPr="00FA6EF5">
        <w:rPr>
          <w:sz w:val="18"/>
        </w:rPr>
        <w:tab/>
      </w:r>
      <w:r w:rsidRPr="00FA6EF5">
        <w:rPr>
          <w:sz w:val="20"/>
          <w:szCs w:val="20"/>
          <w:vertAlign w:val="superscript"/>
        </w:rPr>
        <w:t>(ініціали та прізвище)</w:t>
      </w:r>
    </w:p>
    <w:p w:rsidR="00684B4C" w:rsidRPr="00FA6EF5" w:rsidRDefault="00684B4C" w:rsidP="00684B4C">
      <w:pPr>
        <w:rPr>
          <w:u w:val="single"/>
        </w:rPr>
      </w:pPr>
      <w:r w:rsidRPr="00FA6EF5">
        <w:t xml:space="preserve">Головний бухгалтер      </w:t>
      </w:r>
      <w:r w:rsidRPr="00FA6EF5">
        <w:rPr>
          <w:u w:val="single"/>
        </w:rPr>
        <w:tab/>
      </w:r>
      <w:r w:rsidRPr="00FA6EF5">
        <w:rPr>
          <w:u w:val="single"/>
        </w:rPr>
        <w:tab/>
      </w:r>
      <w:r w:rsidRPr="00FA6EF5">
        <w:rPr>
          <w:u w:val="single"/>
        </w:rPr>
        <w:tab/>
      </w:r>
      <w:r w:rsidRPr="00FA6EF5">
        <w:tab/>
      </w:r>
      <w:r w:rsidRPr="00FA6EF5">
        <w:rPr>
          <w:u w:val="single"/>
        </w:rPr>
        <w:tab/>
      </w:r>
      <w:r w:rsidRPr="00FA6EF5">
        <w:rPr>
          <w:u w:val="single"/>
        </w:rPr>
        <w:tab/>
      </w:r>
      <w:r w:rsidRPr="00FA6EF5">
        <w:rPr>
          <w:u w:val="single"/>
        </w:rPr>
        <w:tab/>
      </w:r>
      <w:r w:rsidRPr="00FA6EF5">
        <w:rPr>
          <w:u w:val="single"/>
        </w:rPr>
        <w:tab/>
      </w:r>
      <w:r w:rsidRPr="00FA6EF5">
        <w:rPr>
          <w:u w:val="single"/>
        </w:rPr>
        <w:tab/>
      </w:r>
    </w:p>
    <w:p w:rsidR="00684B4C" w:rsidRPr="00FA6EF5" w:rsidRDefault="00684B4C" w:rsidP="00684B4C">
      <w:pPr>
        <w:rPr>
          <w:sz w:val="18"/>
        </w:rPr>
      </w:pPr>
      <w:r w:rsidRPr="00FA6EF5">
        <w:tab/>
      </w:r>
      <w:r w:rsidRPr="00FA6EF5">
        <w:tab/>
      </w:r>
      <w:r w:rsidRPr="00FA6EF5">
        <w:tab/>
      </w:r>
      <w:r w:rsidRPr="00FA6EF5">
        <w:tab/>
      </w:r>
      <w:r w:rsidRPr="00FA6EF5">
        <w:rPr>
          <w:sz w:val="20"/>
          <w:szCs w:val="20"/>
          <w:vertAlign w:val="superscript"/>
        </w:rPr>
        <w:t>(підпис)</w:t>
      </w:r>
      <w:r w:rsidRPr="00FA6EF5">
        <w:rPr>
          <w:sz w:val="18"/>
        </w:rPr>
        <w:tab/>
      </w:r>
      <w:r w:rsidRPr="00FA6EF5">
        <w:rPr>
          <w:sz w:val="18"/>
        </w:rPr>
        <w:tab/>
      </w:r>
      <w:r w:rsidRPr="00FA6EF5">
        <w:rPr>
          <w:sz w:val="18"/>
        </w:rPr>
        <w:tab/>
      </w:r>
      <w:r w:rsidRPr="00FA6EF5">
        <w:rPr>
          <w:sz w:val="18"/>
        </w:rPr>
        <w:tab/>
      </w:r>
      <w:r w:rsidRPr="00FA6EF5">
        <w:rPr>
          <w:sz w:val="18"/>
        </w:rPr>
        <w:tab/>
      </w:r>
      <w:r w:rsidRPr="00FA6EF5">
        <w:rPr>
          <w:sz w:val="20"/>
          <w:szCs w:val="20"/>
          <w:vertAlign w:val="superscript"/>
        </w:rPr>
        <w:t>(ініціали та прізвище)</w:t>
      </w:r>
    </w:p>
    <w:p w:rsidR="00684B4C" w:rsidRPr="00FA6EF5" w:rsidRDefault="00684B4C" w:rsidP="00684B4C">
      <w:r w:rsidRPr="00FA6EF5">
        <w:tab/>
        <w:t>М.П.</w:t>
      </w:r>
      <w:r w:rsidRPr="00FA6EF5">
        <w:tab/>
      </w:r>
      <w:r w:rsidRPr="00FA6EF5">
        <w:tab/>
      </w:r>
      <w:r w:rsidRPr="00FA6EF5">
        <w:tab/>
      </w:r>
      <w:r w:rsidRPr="00FA6EF5">
        <w:tab/>
      </w:r>
      <w:r w:rsidRPr="00FA6EF5">
        <w:tab/>
      </w:r>
      <w:r w:rsidRPr="00FA6EF5">
        <w:tab/>
      </w:r>
      <w:r w:rsidRPr="00FA6EF5">
        <w:tab/>
        <w:t>«___»__________20___р.</w:t>
      </w:r>
    </w:p>
    <w:p w:rsidR="00684B4C" w:rsidRPr="00FA6EF5" w:rsidRDefault="00684B4C" w:rsidP="00684B4C"/>
    <w:p w:rsidR="00684B4C" w:rsidRPr="00FA6EF5" w:rsidRDefault="00684B4C" w:rsidP="00684B4C">
      <w:pPr>
        <w:rPr>
          <w:i/>
        </w:rPr>
      </w:pPr>
      <w:r w:rsidRPr="00FA6EF5">
        <w:rPr>
          <w:i/>
        </w:rPr>
        <w:t>Примітка</w:t>
      </w:r>
    </w:p>
    <w:p w:rsidR="00684B4C" w:rsidRPr="00FA6EF5" w:rsidRDefault="00684B4C" w:rsidP="00684B4C">
      <w:pPr>
        <w:jc w:val="both"/>
        <w:rPr>
          <w:i/>
        </w:rPr>
      </w:pPr>
      <w:r w:rsidRPr="00FA6EF5">
        <w:rPr>
          <w:i/>
        </w:rPr>
        <w:t xml:space="preserve">*Перелік складових частин в таблиці 1  зазначається в разі сертифікації послуги з обслуговування та  ремонту цих складових як самостійних елементів. </w:t>
      </w:r>
    </w:p>
    <w:p w:rsidR="00684B4C" w:rsidRPr="00FA6EF5" w:rsidRDefault="00684B4C" w:rsidP="00684B4C">
      <w:pPr>
        <w:jc w:val="both"/>
        <w:rPr>
          <w:i/>
        </w:rPr>
      </w:pPr>
    </w:p>
    <w:p w:rsidR="00684B4C" w:rsidRPr="00FA6EF5" w:rsidRDefault="00684B4C" w:rsidP="00684B4C">
      <w:pPr>
        <w:jc w:val="both"/>
        <w:rPr>
          <w:i/>
        </w:rPr>
      </w:pPr>
      <w:r w:rsidRPr="00FA6EF5">
        <w:rPr>
          <w:i/>
        </w:rPr>
        <w:t xml:space="preserve">** Приклад позначення вузлів чи агрегатів до обслуговування та ремонту яких залучаються субпідрядні організації:  візки; колісні пари, буксові вузли;  роликові підшипники;  </w:t>
      </w:r>
      <w:proofErr w:type="spellStart"/>
      <w:r w:rsidRPr="00FA6EF5">
        <w:rPr>
          <w:i/>
        </w:rPr>
        <w:t>автогальмівне</w:t>
      </w:r>
      <w:proofErr w:type="spellEnd"/>
      <w:r w:rsidRPr="00FA6EF5">
        <w:rPr>
          <w:i/>
        </w:rPr>
        <w:t xml:space="preserve"> обладнання; автозчепи; котли; дизельні агрегати; паливна апаратура; секції холодильників; </w:t>
      </w:r>
      <w:proofErr w:type="spellStart"/>
      <w:r w:rsidRPr="00FA6EF5">
        <w:rPr>
          <w:i/>
        </w:rPr>
        <w:t>гідрогасники</w:t>
      </w:r>
      <w:proofErr w:type="spellEnd"/>
      <w:r w:rsidRPr="00FA6EF5">
        <w:rPr>
          <w:i/>
        </w:rPr>
        <w:t xml:space="preserve"> коливань; компресори; електромашин; електроапарати; акумулятори; </w:t>
      </w:r>
      <w:proofErr w:type="spellStart"/>
      <w:r w:rsidRPr="00FA6EF5">
        <w:rPr>
          <w:i/>
        </w:rPr>
        <w:t>КВП</w:t>
      </w:r>
      <w:proofErr w:type="spellEnd"/>
      <w:r w:rsidRPr="00FA6EF5">
        <w:rPr>
          <w:i/>
        </w:rPr>
        <w:t xml:space="preserve"> та швидкостеміри; електроапаратна апаратура; АЛСН, пристрої безпеки та поїзної радіоапаратури; тягові трансформатори; струмоприймачі; редуктори; напівпровідникові випрямлячі; гідропередачі; допоміжні машини; остови; котушки  якорів, якорі, колектори; колінчаті вали; вихлопні колектори та коробки; вертикальні передачі; шатунно-поршнева група; циліндри; турбокомпресори; дизель-генератори. Наведений приклад-перелік не є виключним.</w:t>
      </w:r>
    </w:p>
    <w:p w:rsidR="00684B4C" w:rsidRPr="00FA6EF5" w:rsidRDefault="00684B4C" w:rsidP="00684B4C">
      <w:pPr>
        <w:pStyle w:val="3"/>
        <w:ind w:left="0" w:firstLine="0"/>
        <w:jc w:val="right"/>
        <w:rPr>
          <w:lang w:val="uk-UA"/>
        </w:rPr>
      </w:pPr>
    </w:p>
    <w:p w:rsidR="00684B4C" w:rsidRPr="00FA6EF5" w:rsidRDefault="00684B4C" w:rsidP="00684B4C">
      <w:pPr>
        <w:pStyle w:val="3"/>
        <w:ind w:left="0" w:firstLine="0"/>
        <w:jc w:val="right"/>
        <w:rPr>
          <w:lang w:val="uk-UA"/>
        </w:rPr>
      </w:pPr>
    </w:p>
    <w:p w:rsidR="00684B4C" w:rsidRPr="00FA6EF5" w:rsidRDefault="00684B4C" w:rsidP="00684B4C">
      <w:pPr>
        <w:pStyle w:val="3"/>
        <w:ind w:left="0" w:firstLine="0"/>
        <w:jc w:val="right"/>
        <w:rPr>
          <w:lang w:val="uk-UA"/>
        </w:rPr>
      </w:pPr>
    </w:p>
    <w:p w:rsidR="00684B4C" w:rsidRPr="00FA6EF5" w:rsidRDefault="00684B4C" w:rsidP="00684B4C">
      <w:pPr>
        <w:pStyle w:val="3"/>
        <w:ind w:left="0" w:firstLine="0"/>
        <w:jc w:val="right"/>
        <w:rPr>
          <w:lang w:val="uk-UA"/>
        </w:rPr>
      </w:pPr>
      <w:r w:rsidRPr="00FA6EF5">
        <w:rPr>
          <w:lang w:val="uk-UA"/>
        </w:rPr>
        <w:t>Ф-02- РІ-</w:t>
      </w:r>
      <w:r>
        <w:rPr>
          <w:lang w:val="uk-UA"/>
        </w:rPr>
        <w:t>02</w:t>
      </w:r>
      <w:r w:rsidRPr="00FA6EF5">
        <w:rPr>
          <w:lang w:val="uk-UA"/>
        </w:rPr>
        <w:t xml:space="preserve">-НЯ </w:t>
      </w:r>
    </w:p>
    <w:p w:rsidR="00684B4C" w:rsidRPr="00FA6EF5" w:rsidRDefault="00684B4C" w:rsidP="00684B4C">
      <w:pPr>
        <w:jc w:val="center"/>
        <w:rPr>
          <w:highlight w:val="yellow"/>
        </w:rPr>
      </w:pPr>
    </w:p>
    <w:p w:rsidR="00684B4C" w:rsidRPr="00FA6EF5" w:rsidRDefault="00684B4C" w:rsidP="00684B4C">
      <w:pPr>
        <w:pStyle w:val="3"/>
        <w:ind w:left="0" w:firstLine="0"/>
        <w:jc w:val="right"/>
        <w:rPr>
          <w:highlight w:val="yellow"/>
          <w:lang w:val="uk-UA"/>
        </w:rPr>
      </w:pPr>
    </w:p>
    <w:p w:rsidR="00684B4C" w:rsidRPr="00FA6EF5" w:rsidRDefault="00684B4C" w:rsidP="00684B4C">
      <w:pPr>
        <w:pStyle w:val="3"/>
        <w:ind w:left="0" w:firstLine="0"/>
        <w:jc w:val="center"/>
        <w:rPr>
          <w:lang w:val="uk-UA"/>
        </w:rPr>
      </w:pPr>
      <w:r w:rsidRPr="00FA6EF5">
        <w:rPr>
          <w:lang w:val="uk-UA"/>
        </w:rPr>
        <w:t>Документи до заявки</w:t>
      </w:r>
    </w:p>
    <w:p w:rsidR="00684B4C" w:rsidRPr="00FA6EF5" w:rsidRDefault="00684B4C" w:rsidP="00684B4C">
      <w:pPr>
        <w:pStyle w:val="3"/>
        <w:ind w:left="0" w:firstLine="0"/>
        <w:jc w:val="center"/>
        <w:rPr>
          <w:lang w:val="uk-UA"/>
        </w:rPr>
      </w:pPr>
    </w:p>
    <w:p w:rsidR="00684B4C" w:rsidRPr="00FA6EF5" w:rsidRDefault="00684B4C" w:rsidP="00684B4C">
      <w:pPr>
        <w:pStyle w:val="3"/>
        <w:ind w:left="0" w:firstLine="180"/>
        <w:jc w:val="both"/>
        <w:rPr>
          <w:lang w:val="uk-UA"/>
        </w:rPr>
      </w:pPr>
      <w:r w:rsidRPr="00FA6EF5">
        <w:rPr>
          <w:lang w:val="uk-UA"/>
        </w:rPr>
        <w:t>Для проведення робіт з сертифікації необхідно разом з заявкою на сертифікацію подати комплект документів до складу якого входять:</w:t>
      </w:r>
    </w:p>
    <w:p w:rsidR="00684B4C" w:rsidRPr="00FA6EF5" w:rsidRDefault="00684B4C" w:rsidP="00684B4C">
      <w:pPr>
        <w:pStyle w:val="3"/>
        <w:numPr>
          <w:ilvl w:val="0"/>
          <w:numId w:val="1"/>
        </w:numPr>
        <w:jc w:val="both"/>
        <w:rPr>
          <w:lang w:val="uk-UA"/>
        </w:rPr>
      </w:pPr>
      <w:r w:rsidRPr="00FA6EF5">
        <w:rPr>
          <w:lang w:val="uk-UA"/>
        </w:rPr>
        <w:t>завірену копію нормативного документа;</w:t>
      </w:r>
    </w:p>
    <w:p w:rsidR="00684B4C" w:rsidRPr="00FA6EF5" w:rsidRDefault="00684B4C" w:rsidP="00684B4C">
      <w:pPr>
        <w:pStyle w:val="3"/>
        <w:numPr>
          <w:ilvl w:val="0"/>
          <w:numId w:val="1"/>
        </w:numPr>
        <w:jc w:val="both"/>
        <w:rPr>
          <w:lang w:val="uk-UA"/>
        </w:rPr>
      </w:pPr>
      <w:r w:rsidRPr="00FA6EF5">
        <w:rPr>
          <w:lang w:val="uk-UA"/>
        </w:rPr>
        <w:t xml:space="preserve">заповнена опитувальна анкета за формою </w:t>
      </w:r>
      <w:hyperlink r:id="rId5" w:history="1">
        <w:r w:rsidRPr="00FA6EF5">
          <w:rPr>
            <w:rStyle w:val="a3"/>
            <w:lang w:val="uk-UA"/>
          </w:rPr>
          <w:t>Ф-03-РІ-</w:t>
        </w:r>
        <w:r>
          <w:rPr>
            <w:rStyle w:val="a3"/>
            <w:lang w:val="uk-UA"/>
          </w:rPr>
          <w:t>02</w:t>
        </w:r>
        <w:r w:rsidRPr="00FA6EF5">
          <w:rPr>
            <w:rStyle w:val="a3"/>
            <w:lang w:val="uk-UA"/>
          </w:rPr>
          <w:t>-НЯ</w:t>
        </w:r>
      </w:hyperlink>
      <w:r w:rsidRPr="00FA6EF5">
        <w:rPr>
          <w:lang w:val="uk-UA"/>
        </w:rPr>
        <w:t xml:space="preserve"> з переліченими в ній додатковими  матеріалами;</w:t>
      </w:r>
    </w:p>
    <w:p w:rsidR="00684B4C" w:rsidRPr="00FA6EF5" w:rsidRDefault="00684B4C" w:rsidP="00684B4C">
      <w:pPr>
        <w:pStyle w:val="3"/>
        <w:numPr>
          <w:ilvl w:val="0"/>
          <w:numId w:val="1"/>
        </w:numPr>
        <w:jc w:val="both"/>
        <w:rPr>
          <w:lang w:val="uk-UA"/>
        </w:rPr>
      </w:pPr>
      <w:r w:rsidRPr="00FA6EF5">
        <w:rPr>
          <w:lang w:val="uk-UA"/>
        </w:rPr>
        <w:t>документи для укладання договору (додається).</w:t>
      </w:r>
    </w:p>
    <w:p w:rsidR="00684B4C" w:rsidRPr="00FA6EF5" w:rsidRDefault="00684B4C" w:rsidP="00684B4C">
      <w:pPr>
        <w:rPr>
          <w:i/>
        </w:rPr>
      </w:pPr>
    </w:p>
    <w:p w:rsidR="00684B4C" w:rsidRPr="00FA6EF5" w:rsidRDefault="00684B4C" w:rsidP="00684B4C">
      <w:pPr>
        <w:rPr>
          <w:i/>
        </w:rPr>
      </w:pPr>
      <w:r w:rsidRPr="00FA6EF5">
        <w:rPr>
          <w:i/>
        </w:rPr>
        <w:t>Документи для укладання договору:</w:t>
      </w:r>
    </w:p>
    <w:p w:rsidR="00684B4C" w:rsidRPr="00FA6EF5" w:rsidRDefault="00684B4C" w:rsidP="00684B4C">
      <w:pPr>
        <w:numPr>
          <w:ilvl w:val="0"/>
          <w:numId w:val="2"/>
        </w:numPr>
        <w:ind w:right="-180"/>
        <w:jc w:val="both"/>
        <w:rPr>
          <w:iCs/>
        </w:rPr>
      </w:pPr>
      <w:r w:rsidRPr="00FA6EF5">
        <w:t xml:space="preserve"> </w:t>
      </w:r>
      <w:r w:rsidRPr="00FA6EF5">
        <w:rPr>
          <w:iCs/>
        </w:rPr>
        <w:t>витяг із Статуту щодо юридичного статусу</w:t>
      </w:r>
      <w:r>
        <w:rPr>
          <w:iCs/>
        </w:rPr>
        <w:t xml:space="preserve"> підприємства</w:t>
      </w:r>
      <w:r w:rsidRPr="00FA6EF5">
        <w:rPr>
          <w:iCs/>
        </w:rPr>
        <w:t>, статутної діяльності, його місцезнаходження та розділ «Органи управління»;</w:t>
      </w:r>
    </w:p>
    <w:p w:rsidR="00684B4C" w:rsidRPr="00FA6EF5" w:rsidRDefault="00684B4C" w:rsidP="00684B4C">
      <w:pPr>
        <w:numPr>
          <w:ilvl w:val="0"/>
          <w:numId w:val="2"/>
        </w:numPr>
        <w:jc w:val="both"/>
        <w:rPr>
          <w:iCs/>
        </w:rPr>
      </w:pPr>
      <w:r w:rsidRPr="00FA6EF5">
        <w:rPr>
          <w:iCs/>
        </w:rPr>
        <w:t>витяг з Єдиного державного реєстру юридичних осіб та фізичних осіб підприємців;</w:t>
      </w:r>
    </w:p>
    <w:p w:rsidR="00684B4C" w:rsidRPr="00FA6EF5" w:rsidRDefault="00684B4C" w:rsidP="00684B4C">
      <w:pPr>
        <w:numPr>
          <w:ilvl w:val="0"/>
          <w:numId w:val="2"/>
        </w:numPr>
        <w:tabs>
          <w:tab w:val="clear" w:pos="1080"/>
          <w:tab w:val="num" w:pos="720"/>
        </w:tabs>
        <w:jc w:val="both"/>
        <w:rPr>
          <w:iCs/>
        </w:rPr>
      </w:pPr>
      <w:r w:rsidRPr="00FA6EF5">
        <w:rPr>
          <w:iCs/>
        </w:rPr>
        <w:t>копію наказу про призначення, довіреність, доручення або інший документ, що підтверджує повноваження посадової особи на підписання документів;</w:t>
      </w:r>
    </w:p>
    <w:p w:rsidR="00684B4C" w:rsidRPr="00FA6EF5" w:rsidRDefault="00684B4C" w:rsidP="00684B4C">
      <w:pPr>
        <w:numPr>
          <w:ilvl w:val="0"/>
          <w:numId w:val="2"/>
        </w:numPr>
        <w:tabs>
          <w:tab w:val="clear" w:pos="1080"/>
          <w:tab w:val="num" w:pos="720"/>
        </w:tabs>
        <w:jc w:val="both"/>
        <w:rPr>
          <w:iCs/>
        </w:rPr>
      </w:pPr>
      <w:r w:rsidRPr="00FA6EF5">
        <w:rPr>
          <w:iCs/>
        </w:rPr>
        <w:t>копію свідоцтва про реєстрацію платника податку на додану вартість, свідоцтво платника єдиного податку або витягу з реєстру платників податку на додану вартість;</w:t>
      </w:r>
    </w:p>
    <w:p w:rsidR="00684B4C" w:rsidRPr="00FA6EF5" w:rsidRDefault="00684B4C" w:rsidP="00684B4C">
      <w:pPr>
        <w:numPr>
          <w:ilvl w:val="0"/>
          <w:numId w:val="2"/>
        </w:numPr>
        <w:tabs>
          <w:tab w:val="clear" w:pos="1080"/>
          <w:tab w:val="num" w:pos="720"/>
        </w:tabs>
        <w:jc w:val="both"/>
        <w:rPr>
          <w:iCs/>
        </w:rPr>
      </w:pPr>
      <w:r w:rsidRPr="00FA6EF5">
        <w:rPr>
          <w:iCs/>
        </w:rPr>
        <w:t>довідка з обслуговуючої банківської установи про відкриття рахунку із зазначенням всіх банківських реквізитів станом на поточний рік.</w:t>
      </w:r>
    </w:p>
    <w:sectPr w:rsidR="00684B4C" w:rsidRPr="00FA6EF5" w:rsidSect="00684B4C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D1A"/>
    <w:multiLevelType w:val="singleLevel"/>
    <w:tmpl w:val="F12E39A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75C3AF9"/>
    <w:multiLevelType w:val="singleLevel"/>
    <w:tmpl w:val="6548E426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684B4C"/>
    <w:rsid w:val="00684B4C"/>
    <w:rsid w:val="00AE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4B4C"/>
    <w:pPr>
      <w:keepNext/>
      <w:jc w:val="center"/>
      <w:outlineLvl w:val="0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84B4C"/>
    <w:pPr>
      <w:keepNext/>
      <w:jc w:val="center"/>
      <w:outlineLvl w:val="5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B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84B4C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styleId="3">
    <w:name w:val="Body Text Indent 3"/>
    <w:basedOn w:val="a"/>
    <w:link w:val="30"/>
    <w:rsid w:val="00684B4C"/>
    <w:pPr>
      <w:ind w:left="284" w:firstLine="567"/>
    </w:pPr>
    <w:rPr>
      <w:szCs w:val="20"/>
      <w:lang w:val="ru-RU"/>
    </w:rPr>
  </w:style>
  <w:style w:type="character" w:customStyle="1" w:styleId="30">
    <w:name w:val="Основной текст с отступом 3 Знак"/>
    <w:basedOn w:val="a0"/>
    <w:link w:val="3"/>
    <w:rsid w:val="00684B4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">
    <w:name w:val="Body Text Indent 2"/>
    <w:basedOn w:val="a"/>
    <w:link w:val="20"/>
    <w:rsid w:val="00684B4C"/>
    <w:pPr>
      <w:ind w:firstLine="720"/>
      <w:jc w:val="both"/>
    </w:pPr>
    <w:rPr>
      <w:szCs w:val="20"/>
      <w:lang w:val="ru-RU"/>
    </w:rPr>
  </w:style>
  <w:style w:type="character" w:customStyle="1" w:styleId="20">
    <w:name w:val="Основной текст с отступом 2 Знак"/>
    <w:basedOn w:val="a0"/>
    <w:link w:val="2"/>
    <w:rsid w:val="00684B4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3">
    <w:name w:val="Hyperlink"/>
    <w:basedOn w:val="a0"/>
    <w:rsid w:val="00684B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\&#1044;&#1086;&#1082;&#1091;&#1084;&#1077;&#1085;&#1090;&#1099;%20&#1057;&#1059;&#1071;\&#1060;&#1086;&#1088;&#1084;&#1080;%20&#1076;&#1086;&#1082;&#1091;&#1084;&#1077;&#1085;&#1090;&#1110;&#1074;\&#1056;&#1030;\&#1056;&#1030;-26-&#1053;&#1071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2864</Words>
  <Characters>1633</Characters>
  <Application>Microsoft Office Word</Application>
  <DocSecurity>0</DocSecurity>
  <Lines>13</Lines>
  <Paragraphs>8</Paragraphs>
  <ScaleCrop>false</ScaleCrop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Степченкова  Наталья</dc:creator>
  <cp:lastModifiedBy>Степченкова  Наталья </cp:lastModifiedBy>
  <cp:revision>1</cp:revision>
  <dcterms:created xsi:type="dcterms:W3CDTF">2018-07-06T07:57:00Z</dcterms:created>
  <dcterms:modified xsi:type="dcterms:W3CDTF">2018-07-06T07:59:00Z</dcterms:modified>
</cp:coreProperties>
</file>